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172" w:rsidRDefault="00FB1FF4">
      <w:pPr>
        <w:pStyle w:val="Standard"/>
        <w:rPr>
          <w:rFonts w:ascii="Arial" w:hAnsi="Arial" w:cs="Arial"/>
          <w:b/>
          <w:sz w:val="20"/>
          <w:szCs w:val="20"/>
          <w:u w:val="single"/>
        </w:rPr>
      </w:pPr>
      <w:bookmarkStart w:id="0" w:name="_GoBack"/>
      <w:bookmarkEnd w:id="0"/>
      <w:r>
        <w:rPr>
          <w:rFonts w:ascii="Arial" w:hAnsi="Arial" w:cs="Arial"/>
          <w:b/>
          <w:sz w:val="20"/>
          <w:szCs w:val="20"/>
          <w:u w:val="single"/>
        </w:rPr>
        <w:t>Matoska International Parent Board – School Year 2013-2014</w:t>
      </w:r>
    </w:p>
    <w:p w:rsidR="00790172" w:rsidRDefault="00FB1FF4">
      <w:pPr>
        <w:pStyle w:val="Standard"/>
        <w:rPr>
          <w:rFonts w:ascii="Arial" w:hAnsi="Arial" w:cs="Arial"/>
          <w:b/>
          <w:sz w:val="20"/>
          <w:szCs w:val="20"/>
        </w:rPr>
      </w:pPr>
      <w:r>
        <w:rPr>
          <w:rFonts w:ascii="Arial" w:hAnsi="Arial" w:cs="Arial"/>
          <w:b/>
          <w:sz w:val="20"/>
          <w:szCs w:val="20"/>
        </w:rPr>
        <w:t>Meeting Minutes – June 10, 2014</w:t>
      </w:r>
    </w:p>
    <w:p w:rsidR="00790172" w:rsidRDefault="00790172">
      <w:pPr>
        <w:pStyle w:val="Standard"/>
        <w:rPr>
          <w:rFonts w:ascii="Arial" w:hAnsi="Arial" w:cs="Arial"/>
          <w:sz w:val="20"/>
          <w:szCs w:val="20"/>
        </w:rPr>
      </w:pPr>
    </w:p>
    <w:p w:rsidR="00790172" w:rsidRDefault="00FB1FF4">
      <w:pPr>
        <w:pStyle w:val="Standard"/>
        <w:rPr>
          <w:rFonts w:ascii="Arial" w:hAnsi="Arial" w:cs="Arial"/>
          <w:b/>
          <w:sz w:val="20"/>
          <w:szCs w:val="20"/>
          <w:u w:val="single"/>
        </w:rPr>
      </w:pPr>
      <w:r>
        <w:rPr>
          <w:rFonts w:ascii="Arial" w:hAnsi="Arial" w:cs="Arial"/>
          <w:b/>
          <w:sz w:val="20"/>
          <w:szCs w:val="20"/>
          <w:u w:val="single"/>
        </w:rPr>
        <w:t>Introduction</w:t>
      </w:r>
    </w:p>
    <w:p w:rsidR="00790172" w:rsidRDefault="00FB1FF4">
      <w:pPr>
        <w:pStyle w:val="Standard"/>
        <w:rPr>
          <w:rFonts w:ascii="Arial" w:hAnsi="Arial" w:cs="Arial"/>
          <w:sz w:val="20"/>
          <w:szCs w:val="20"/>
        </w:rPr>
      </w:pPr>
      <w:r>
        <w:rPr>
          <w:rFonts w:ascii="Arial" w:hAnsi="Arial" w:cs="Arial"/>
          <w:sz w:val="20"/>
          <w:szCs w:val="20"/>
        </w:rPr>
        <w:t>The meeting began at 6:15 p.m.</w:t>
      </w:r>
    </w:p>
    <w:p w:rsidR="00790172" w:rsidRDefault="00790172">
      <w:pPr>
        <w:pStyle w:val="Standard"/>
        <w:rPr>
          <w:rFonts w:ascii="Arial" w:hAnsi="Arial" w:cs="Arial"/>
          <w:b/>
          <w:sz w:val="20"/>
          <w:szCs w:val="20"/>
          <w:u w:val="single"/>
        </w:rPr>
      </w:pPr>
    </w:p>
    <w:p w:rsidR="00790172" w:rsidRDefault="00FB1FF4">
      <w:pPr>
        <w:pStyle w:val="Standard"/>
        <w:rPr>
          <w:rFonts w:ascii="Arial" w:hAnsi="Arial" w:cs="Arial"/>
          <w:b/>
          <w:sz w:val="20"/>
          <w:szCs w:val="20"/>
          <w:u w:val="single"/>
        </w:rPr>
      </w:pPr>
      <w:r>
        <w:rPr>
          <w:rFonts w:ascii="Arial" w:hAnsi="Arial" w:cs="Arial"/>
          <w:b/>
          <w:sz w:val="20"/>
          <w:szCs w:val="20"/>
          <w:u w:val="single"/>
        </w:rPr>
        <w:t>Previous Minutes</w:t>
      </w:r>
    </w:p>
    <w:p w:rsidR="00790172" w:rsidRDefault="00FB1FF4">
      <w:pPr>
        <w:pStyle w:val="Standard"/>
        <w:rPr>
          <w:rFonts w:ascii="Arial" w:hAnsi="Arial" w:cs="Arial"/>
          <w:sz w:val="20"/>
          <w:szCs w:val="20"/>
        </w:rPr>
      </w:pPr>
      <w:r>
        <w:rPr>
          <w:rFonts w:ascii="Arial" w:hAnsi="Arial" w:cs="Arial"/>
          <w:sz w:val="20"/>
          <w:szCs w:val="20"/>
        </w:rPr>
        <w:t xml:space="preserve">The May minutes have not </w:t>
      </w:r>
      <w:r>
        <w:rPr>
          <w:rFonts w:ascii="Arial" w:hAnsi="Arial" w:cs="Arial"/>
          <w:sz w:val="20"/>
          <w:szCs w:val="20"/>
        </w:rPr>
        <w:t xml:space="preserve">been reviewed or approved yet.  Email vote to be sent out when May minutes are reviewed by current board members.   </w:t>
      </w:r>
    </w:p>
    <w:p w:rsidR="00790172" w:rsidRDefault="00790172">
      <w:pPr>
        <w:pStyle w:val="Standard"/>
        <w:rPr>
          <w:rFonts w:ascii="Arial" w:hAnsi="Arial" w:cs="Arial"/>
          <w:b/>
          <w:sz w:val="20"/>
          <w:szCs w:val="20"/>
          <w:u w:val="single"/>
        </w:rPr>
      </w:pPr>
    </w:p>
    <w:p w:rsidR="00790172" w:rsidRDefault="00790172">
      <w:pPr>
        <w:pStyle w:val="Standard"/>
        <w:rPr>
          <w:rFonts w:ascii="Arial" w:hAnsi="Arial" w:cs="Arial"/>
          <w:b/>
          <w:sz w:val="20"/>
          <w:szCs w:val="20"/>
          <w:u w:val="single"/>
        </w:rPr>
      </w:pPr>
    </w:p>
    <w:p w:rsidR="00790172" w:rsidRDefault="00FB1FF4">
      <w:pPr>
        <w:pStyle w:val="Standard"/>
        <w:rPr>
          <w:rFonts w:ascii="Arial" w:hAnsi="Arial" w:cs="Arial"/>
          <w:b/>
          <w:sz w:val="20"/>
          <w:szCs w:val="20"/>
          <w:u w:val="single"/>
        </w:rPr>
      </w:pPr>
      <w:r>
        <w:rPr>
          <w:rFonts w:ascii="Arial" w:hAnsi="Arial" w:cs="Arial"/>
          <w:b/>
          <w:sz w:val="20"/>
          <w:szCs w:val="20"/>
          <w:u w:val="single"/>
        </w:rPr>
        <w:t>Secretary’s Report</w:t>
      </w:r>
    </w:p>
    <w:p w:rsidR="00790172" w:rsidRDefault="00FB1FF4">
      <w:pPr>
        <w:pStyle w:val="ListParagraph"/>
        <w:numPr>
          <w:ilvl w:val="0"/>
          <w:numId w:val="26"/>
        </w:numPr>
        <w:rPr>
          <w:rFonts w:ascii="Arial" w:hAnsi="Arial" w:cs="Arial"/>
          <w:sz w:val="20"/>
          <w:szCs w:val="20"/>
        </w:rPr>
      </w:pPr>
      <w:r>
        <w:rPr>
          <w:rFonts w:ascii="Arial" w:hAnsi="Arial" w:cs="Arial"/>
          <w:sz w:val="20"/>
          <w:szCs w:val="20"/>
        </w:rPr>
        <w:t>Review new parent recruitment procedures at August meeting with new members.</w:t>
      </w:r>
    </w:p>
    <w:p w:rsidR="00790172" w:rsidRDefault="00790172">
      <w:pPr>
        <w:pStyle w:val="Standard"/>
        <w:rPr>
          <w:rFonts w:ascii="Arial" w:hAnsi="Arial" w:cs="Arial"/>
          <w:b/>
          <w:sz w:val="20"/>
          <w:szCs w:val="20"/>
          <w:u w:val="single"/>
        </w:rPr>
      </w:pPr>
    </w:p>
    <w:p w:rsidR="00790172" w:rsidRDefault="00FB1FF4">
      <w:pPr>
        <w:pStyle w:val="Standard"/>
        <w:rPr>
          <w:rFonts w:ascii="Arial" w:hAnsi="Arial" w:cs="Arial"/>
          <w:b/>
          <w:sz w:val="20"/>
          <w:szCs w:val="20"/>
          <w:u w:val="single"/>
        </w:rPr>
      </w:pPr>
      <w:r>
        <w:rPr>
          <w:rFonts w:ascii="Arial" w:hAnsi="Arial" w:cs="Arial"/>
          <w:b/>
          <w:sz w:val="20"/>
          <w:szCs w:val="20"/>
          <w:u w:val="single"/>
        </w:rPr>
        <w:t>Treasurer’s Report – John Rogers</w:t>
      </w:r>
    </w:p>
    <w:p w:rsidR="00790172" w:rsidRDefault="00790172">
      <w:pPr>
        <w:pStyle w:val="Standard"/>
        <w:rPr>
          <w:rFonts w:ascii="Arial" w:hAnsi="Arial" w:cs="Arial"/>
          <w:b/>
          <w:sz w:val="20"/>
          <w:szCs w:val="20"/>
          <w:u w:val="single"/>
        </w:rPr>
      </w:pPr>
    </w:p>
    <w:p w:rsidR="00790172" w:rsidRDefault="00FB1FF4">
      <w:pPr>
        <w:pStyle w:val="Standard"/>
        <w:spacing w:after="16"/>
        <w:rPr>
          <w:rFonts w:ascii="Arial" w:hAnsi="Arial" w:cs="Arial"/>
          <w:bCs/>
          <w:sz w:val="20"/>
          <w:szCs w:val="20"/>
        </w:rPr>
      </w:pPr>
      <w:r>
        <w:rPr>
          <w:rFonts w:ascii="Arial" w:hAnsi="Arial" w:cs="Arial"/>
          <w:bCs/>
          <w:sz w:val="20"/>
          <w:szCs w:val="20"/>
        </w:rPr>
        <w:t>May 20</w:t>
      </w:r>
      <w:r>
        <w:rPr>
          <w:rFonts w:ascii="Arial" w:hAnsi="Arial" w:cs="Arial"/>
          <w:bCs/>
          <w:sz w:val="20"/>
          <w:szCs w:val="20"/>
        </w:rPr>
        <w:t>14</w:t>
      </w:r>
    </w:p>
    <w:p w:rsidR="00790172" w:rsidRDefault="00FB1FF4">
      <w:pPr>
        <w:pStyle w:val="Standard"/>
        <w:spacing w:after="16"/>
        <w:rPr>
          <w:rFonts w:ascii="Arial" w:hAnsi="Arial" w:cs="Arial"/>
          <w:sz w:val="20"/>
          <w:szCs w:val="20"/>
        </w:rPr>
      </w:pPr>
      <w:r>
        <w:rPr>
          <w:rFonts w:ascii="Arial" w:hAnsi="Arial" w:cs="Arial"/>
          <w:sz w:val="20"/>
          <w:szCs w:val="20"/>
        </w:rPr>
        <w:t>- Savings balance per bank statement as of 05-30-14 is $32,955.31</w:t>
      </w:r>
    </w:p>
    <w:p w:rsidR="00790172" w:rsidRDefault="00FB1FF4">
      <w:pPr>
        <w:pStyle w:val="Standard"/>
        <w:spacing w:after="16"/>
        <w:rPr>
          <w:rFonts w:ascii="Arial" w:hAnsi="Arial" w:cs="Arial"/>
          <w:sz w:val="20"/>
          <w:szCs w:val="20"/>
        </w:rPr>
      </w:pPr>
      <w:r>
        <w:rPr>
          <w:rFonts w:ascii="Arial" w:hAnsi="Arial" w:cs="Arial"/>
          <w:sz w:val="20"/>
          <w:szCs w:val="20"/>
        </w:rPr>
        <w:t>- Checking balance per bank statement as of 05-30-14 is $7,459.53</w:t>
      </w:r>
    </w:p>
    <w:p w:rsidR="00790172" w:rsidRDefault="00FB1FF4">
      <w:pPr>
        <w:pStyle w:val="Standard"/>
        <w:numPr>
          <w:ilvl w:val="0"/>
          <w:numId w:val="27"/>
        </w:numPr>
        <w:spacing w:after="16"/>
        <w:rPr>
          <w:rFonts w:ascii="Arial" w:hAnsi="Arial" w:cs="Arial"/>
          <w:sz w:val="20"/>
          <w:szCs w:val="20"/>
        </w:rPr>
      </w:pPr>
      <w:r>
        <w:rPr>
          <w:rFonts w:ascii="Arial" w:hAnsi="Arial" w:cs="Arial"/>
          <w:sz w:val="20"/>
          <w:szCs w:val="20"/>
        </w:rPr>
        <w:t>Year-to-date income is $ 52,400.19 and expenses are $ 25,124.69 (as of 05/30)</w:t>
      </w:r>
    </w:p>
    <w:p w:rsidR="00790172" w:rsidRDefault="00FB1FF4">
      <w:pPr>
        <w:pStyle w:val="Standard"/>
        <w:numPr>
          <w:ilvl w:val="0"/>
          <w:numId w:val="27"/>
        </w:numPr>
        <w:rPr>
          <w:rFonts w:ascii="Arial" w:hAnsi="Arial" w:cs="Arial"/>
          <w:sz w:val="20"/>
          <w:szCs w:val="20"/>
        </w:rPr>
      </w:pPr>
      <w:r>
        <w:rPr>
          <w:rFonts w:ascii="Arial" w:hAnsi="Arial" w:cs="Arial"/>
          <w:sz w:val="20"/>
          <w:szCs w:val="20"/>
        </w:rPr>
        <w:t xml:space="preserve">Email vote is needed for spend down of </w:t>
      </w:r>
      <w:r>
        <w:rPr>
          <w:rFonts w:ascii="Arial" w:hAnsi="Arial" w:cs="Arial"/>
          <w:sz w:val="20"/>
          <w:szCs w:val="20"/>
        </w:rPr>
        <w:t>excess funds from this year.</w:t>
      </w:r>
    </w:p>
    <w:p w:rsidR="00790172" w:rsidRDefault="00790172">
      <w:pPr>
        <w:pStyle w:val="Standard"/>
        <w:rPr>
          <w:rFonts w:ascii="Arial" w:hAnsi="Arial" w:cs="Arial"/>
          <w:sz w:val="20"/>
          <w:szCs w:val="20"/>
        </w:rPr>
      </w:pPr>
    </w:p>
    <w:p w:rsidR="00790172" w:rsidRDefault="00FB1FF4">
      <w:pPr>
        <w:pStyle w:val="Standard"/>
        <w:rPr>
          <w:rFonts w:ascii="Arial" w:hAnsi="Arial" w:cs="Arial"/>
          <w:sz w:val="20"/>
          <w:szCs w:val="20"/>
        </w:rPr>
      </w:pPr>
      <w:r>
        <w:rPr>
          <w:rFonts w:ascii="Arial" w:hAnsi="Arial" w:cs="Arial"/>
          <w:sz w:val="20"/>
          <w:szCs w:val="20"/>
        </w:rPr>
        <w:t>The board unanimously approved the Treasurer’s Report.</w:t>
      </w:r>
    </w:p>
    <w:p w:rsidR="00790172" w:rsidRDefault="00790172">
      <w:pPr>
        <w:pStyle w:val="Standard"/>
        <w:rPr>
          <w:rFonts w:ascii="Arial" w:hAnsi="Arial" w:cs="Arial"/>
          <w:b/>
          <w:sz w:val="20"/>
          <w:szCs w:val="20"/>
          <w:u w:val="single"/>
        </w:rPr>
      </w:pPr>
    </w:p>
    <w:p w:rsidR="00790172" w:rsidRDefault="00FB1FF4">
      <w:pPr>
        <w:pStyle w:val="Standard"/>
        <w:rPr>
          <w:rFonts w:ascii="Arial" w:hAnsi="Arial" w:cs="Arial"/>
          <w:b/>
          <w:sz w:val="20"/>
          <w:szCs w:val="20"/>
          <w:u w:val="single"/>
        </w:rPr>
      </w:pPr>
      <w:r>
        <w:rPr>
          <w:rFonts w:ascii="Arial" w:hAnsi="Arial" w:cs="Arial"/>
          <w:b/>
          <w:sz w:val="20"/>
          <w:szCs w:val="20"/>
          <w:u w:val="single"/>
        </w:rPr>
        <w:t>Principal Report</w:t>
      </w:r>
    </w:p>
    <w:p w:rsidR="00790172" w:rsidRDefault="00FB1FF4">
      <w:pPr>
        <w:pStyle w:val="ListParagraph"/>
        <w:numPr>
          <w:ilvl w:val="0"/>
          <w:numId w:val="28"/>
        </w:numPr>
        <w:rPr>
          <w:rFonts w:ascii="Arial" w:hAnsi="Arial" w:cs="Arial"/>
          <w:sz w:val="20"/>
          <w:szCs w:val="20"/>
        </w:rPr>
      </w:pPr>
      <w:r>
        <w:rPr>
          <w:rFonts w:ascii="Arial" w:hAnsi="Arial" w:cs="Arial"/>
          <w:sz w:val="20"/>
          <w:szCs w:val="20"/>
        </w:rPr>
        <w:t xml:space="preserve">Matoska will be hosting the south end summer school program is being planned currently and looks like a great option for kids. The program is partnering </w:t>
      </w:r>
      <w:r>
        <w:rPr>
          <w:rFonts w:ascii="Arial" w:hAnsi="Arial" w:cs="Arial"/>
          <w:sz w:val="20"/>
          <w:szCs w:val="20"/>
        </w:rPr>
        <w:t>with the playground program and working to provide transportation where needed.  The school will be secure while summer school is in session.</w:t>
      </w:r>
    </w:p>
    <w:p w:rsidR="00790172" w:rsidRDefault="00FB1FF4">
      <w:pPr>
        <w:pStyle w:val="ListParagraph"/>
        <w:numPr>
          <w:ilvl w:val="0"/>
          <w:numId w:val="20"/>
        </w:numPr>
        <w:rPr>
          <w:rFonts w:ascii="Arial" w:hAnsi="Arial" w:cs="Arial"/>
          <w:sz w:val="20"/>
          <w:szCs w:val="20"/>
        </w:rPr>
      </w:pPr>
      <w:r>
        <w:rPr>
          <w:rFonts w:ascii="Arial" w:hAnsi="Arial" w:cs="Arial"/>
          <w:sz w:val="20"/>
          <w:szCs w:val="20"/>
        </w:rPr>
        <w:t>Katie Novatny has been hired as a new kindergarten teacher to replace Rachel Gifford.  She is joining our communit</w:t>
      </w:r>
      <w:r>
        <w:rPr>
          <w:rFonts w:ascii="Arial" w:hAnsi="Arial" w:cs="Arial"/>
          <w:sz w:val="20"/>
          <w:szCs w:val="20"/>
        </w:rPr>
        <w:t>y with previous experience at the Hmong Charter School most recently.</w:t>
      </w:r>
    </w:p>
    <w:p w:rsidR="00790172" w:rsidRDefault="00790172">
      <w:pPr>
        <w:pStyle w:val="ListParagraph"/>
        <w:ind w:left="1440"/>
        <w:rPr>
          <w:rFonts w:ascii="Arial" w:hAnsi="Arial" w:cs="Arial"/>
          <w:sz w:val="20"/>
          <w:szCs w:val="20"/>
        </w:rPr>
      </w:pPr>
    </w:p>
    <w:p w:rsidR="00790172" w:rsidRDefault="00790172">
      <w:pPr>
        <w:pStyle w:val="ListParagraph"/>
        <w:ind w:left="1440"/>
        <w:rPr>
          <w:rFonts w:ascii="Arial" w:hAnsi="Arial" w:cs="Arial"/>
          <w:sz w:val="20"/>
          <w:szCs w:val="20"/>
        </w:rPr>
      </w:pPr>
    </w:p>
    <w:p w:rsidR="00790172" w:rsidRDefault="00FB1FF4">
      <w:pPr>
        <w:pStyle w:val="Standard"/>
        <w:rPr>
          <w:rFonts w:ascii="Arial" w:hAnsi="Arial" w:cs="Arial"/>
          <w:b/>
          <w:sz w:val="20"/>
          <w:szCs w:val="20"/>
          <w:u w:val="single"/>
        </w:rPr>
      </w:pPr>
      <w:r>
        <w:rPr>
          <w:rFonts w:ascii="Arial" w:hAnsi="Arial" w:cs="Arial"/>
          <w:b/>
          <w:sz w:val="20"/>
          <w:szCs w:val="20"/>
          <w:u w:val="single"/>
        </w:rPr>
        <w:t>Activities Update</w:t>
      </w:r>
    </w:p>
    <w:p w:rsidR="00790172" w:rsidRDefault="00790172">
      <w:pPr>
        <w:pStyle w:val="Standard"/>
        <w:rPr>
          <w:rFonts w:ascii="Arial" w:hAnsi="Arial" w:cs="Arial"/>
          <w:b/>
          <w:sz w:val="20"/>
          <w:szCs w:val="20"/>
          <w:u w:val="single"/>
        </w:rPr>
      </w:pPr>
    </w:p>
    <w:p w:rsidR="00790172" w:rsidRDefault="00FB1FF4">
      <w:pPr>
        <w:pStyle w:val="Standard"/>
        <w:rPr>
          <w:rFonts w:ascii="Arial" w:hAnsi="Arial" w:cs="Arial"/>
          <w:b/>
          <w:sz w:val="20"/>
          <w:szCs w:val="20"/>
          <w:u w:val="single"/>
        </w:rPr>
      </w:pPr>
      <w:r>
        <w:rPr>
          <w:rFonts w:ascii="Arial" w:hAnsi="Arial" w:cs="Arial"/>
          <w:b/>
          <w:sz w:val="20"/>
          <w:szCs w:val="20"/>
          <w:u w:val="single"/>
        </w:rPr>
        <w:t>Overall Discussion</w:t>
      </w:r>
    </w:p>
    <w:p w:rsidR="00790172" w:rsidRDefault="00FB1FF4">
      <w:pPr>
        <w:pStyle w:val="ListParagraph"/>
        <w:numPr>
          <w:ilvl w:val="0"/>
          <w:numId w:val="20"/>
        </w:numPr>
        <w:rPr>
          <w:rFonts w:ascii="Arial" w:hAnsi="Arial" w:cs="Arial"/>
          <w:sz w:val="20"/>
          <w:szCs w:val="20"/>
        </w:rPr>
      </w:pPr>
      <w:r>
        <w:rPr>
          <w:rFonts w:ascii="Arial" w:hAnsi="Arial" w:cs="Arial"/>
          <w:sz w:val="20"/>
          <w:szCs w:val="20"/>
        </w:rPr>
        <w:t xml:space="preserve">discussed possibility of not holding Fun Day next year, and instead using any funds from that for support elsewhere in the school.  Will discuss </w:t>
      </w:r>
      <w:r>
        <w:rPr>
          <w:rFonts w:ascii="Arial" w:hAnsi="Arial" w:cs="Arial"/>
          <w:sz w:val="20"/>
          <w:szCs w:val="20"/>
        </w:rPr>
        <w:t>further at August meeting with new board members.</w:t>
      </w:r>
    </w:p>
    <w:p w:rsidR="00790172" w:rsidRDefault="00790172">
      <w:pPr>
        <w:pStyle w:val="Standard"/>
        <w:rPr>
          <w:rFonts w:ascii="Arial" w:hAnsi="Arial" w:cs="Arial"/>
          <w:b/>
          <w:sz w:val="20"/>
          <w:szCs w:val="20"/>
          <w:u w:val="single"/>
        </w:rPr>
      </w:pPr>
    </w:p>
    <w:p w:rsidR="00790172" w:rsidRDefault="00FB1FF4">
      <w:pPr>
        <w:pStyle w:val="Standard"/>
        <w:rPr>
          <w:rFonts w:ascii="Arial" w:hAnsi="Arial" w:cs="Arial"/>
          <w:b/>
          <w:sz w:val="20"/>
          <w:szCs w:val="20"/>
          <w:u w:val="single"/>
        </w:rPr>
      </w:pPr>
      <w:r>
        <w:rPr>
          <w:rFonts w:ascii="Arial" w:hAnsi="Arial" w:cs="Arial"/>
          <w:b/>
          <w:sz w:val="20"/>
          <w:szCs w:val="20"/>
          <w:u w:val="single"/>
        </w:rPr>
        <w:t>Fun Day</w:t>
      </w:r>
    </w:p>
    <w:p w:rsidR="00790172" w:rsidRDefault="00FB1FF4">
      <w:pPr>
        <w:pStyle w:val="ListParagraph"/>
        <w:numPr>
          <w:ilvl w:val="0"/>
          <w:numId w:val="20"/>
        </w:numPr>
        <w:rPr>
          <w:rFonts w:ascii="Arial" w:hAnsi="Arial" w:cs="Arial"/>
          <w:sz w:val="20"/>
          <w:szCs w:val="20"/>
        </w:rPr>
      </w:pPr>
      <w:r>
        <w:rPr>
          <w:rFonts w:ascii="Arial" w:hAnsi="Arial" w:cs="Arial"/>
          <w:sz w:val="20"/>
          <w:szCs w:val="20"/>
        </w:rPr>
        <w:t>Kids and parents had loads of fun.</w:t>
      </w:r>
    </w:p>
    <w:p w:rsidR="00790172" w:rsidRDefault="00FB1FF4">
      <w:pPr>
        <w:pStyle w:val="ListParagraph"/>
        <w:numPr>
          <w:ilvl w:val="0"/>
          <w:numId w:val="20"/>
        </w:numPr>
        <w:rPr>
          <w:rFonts w:ascii="Arial" w:hAnsi="Arial" w:cs="Arial"/>
          <w:sz w:val="20"/>
          <w:szCs w:val="20"/>
        </w:rPr>
      </w:pPr>
      <w:r>
        <w:rPr>
          <w:rFonts w:ascii="Arial" w:hAnsi="Arial" w:cs="Arial"/>
          <w:sz w:val="20"/>
          <w:szCs w:val="20"/>
        </w:rPr>
        <w:t xml:space="preserve">Advise starting volunteer recruitment earlier if holding Fun Day next year.  </w:t>
      </w:r>
    </w:p>
    <w:p w:rsidR="00790172" w:rsidRDefault="00790172">
      <w:pPr>
        <w:pStyle w:val="ListParagraph"/>
        <w:rPr>
          <w:rFonts w:ascii="Arial" w:hAnsi="Arial" w:cs="Arial"/>
          <w:b/>
          <w:sz w:val="20"/>
          <w:szCs w:val="20"/>
          <w:u w:val="single"/>
        </w:rPr>
      </w:pPr>
    </w:p>
    <w:p w:rsidR="00790172" w:rsidRDefault="00FB1FF4">
      <w:pPr>
        <w:pStyle w:val="Standard"/>
        <w:rPr>
          <w:rFonts w:ascii="Arial" w:hAnsi="Arial" w:cs="Arial"/>
          <w:b/>
          <w:sz w:val="20"/>
          <w:szCs w:val="20"/>
          <w:u w:val="single"/>
        </w:rPr>
      </w:pPr>
      <w:r>
        <w:rPr>
          <w:rFonts w:ascii="Arial" w:hAnsi="Arial" w:cs="Arial"/>
          <w:b/>
          <w:sz w:val="20"/>
          <w:szCs w:val="20"/>
          <w:u w:val="single"/>
        </w:rPr>
        <w:t>For August Meeting</w:t>
      </w:r>
    </w:p>
    <w:p w:rsidR="00790172" w:rsidRDefault="00FB1FF4">
      <w:pPr>
        <w:pStyle w:val="ListParagraph"/>
        <w:numPr>
          <w:ilvl w:val="0"/>
          <w:numId w:val="20"/>
        </w:numPr>
        <w:rPr>
          <w:rFonts w:ascii="Arial" w:hAnsi="Arial" w:cs="Arial"/>
          <w:sz w:val="20"/>
          <w:szCs w:val="20"/>
        </w:rPr>
      </w:pPr>
      <w:r>
        <w:rPr>
          <w:rFonts w:ascii="Arial" w:hAnsi="Arial" w:cs="Arial"/>
          <w:sz w:val="20"/>
          <w:szCs w:val="20"/>
        </w:rPr>
        <w:t xml:space="preserve">Discuss meeting times and dates.  </w:t>
      </w:r>
    </w:p>
    <w:p w:rsidR="00790172" w:rsidRDefault="00FB1FF4">
      <w:pPr>
        <w:pStyle w:val="ListParagraph"/>
        <w:numPr>
          <w:ilvl w:val="0"/>
          <w:numId w:val="20"/>
        </w:numPr>
        <w:rPr>
          <w:rFonts w:ascii="Arial" w:hAnsi="Arial" w:cs="Arial"/>
          <w:sz w:val="20"/>
          <w:szCs w:val="20"/>
        </w:rPr>
      </w:pPr>
      <w:r>
        <w:rPr>
          <w:rFonts w:ascii="Arial" w:hAnsi="Arial" w:cs="Arial"/>
          <w:sz w:val="20"/>
          <w:szCs w:val="20"/>
        </w:rPr>
        <w:t>Vote for officers.</w:t>
      </w:r>
    </w:p>
    <w:p w:rsidR="00790172" w:rsidRDefault="00FB1FF4">
      <w:pPr>
        <w:pStyle w:val="ListParagraph"/>
        <w:numPr>
          <w:ilvl w:val="0"/>
          <w:numId w:val="20"/>
        </w:numPr>
        <w:rPr>
          <w:rFonts w:ascii="Arial" w:hAnsi="Arial" w:cs="Arial"/>
          <w:sz w:val="20"/>
          <w:szCs w:val="20"/>
        </w:rPr>
      </w:pPr>
      <w:r>
        <w:rPr>
          <w:rFonts w:ascii="Arial" w:hAnsi="Arial" w:cs="Arial"/>
          <w:sz w:val="20"/>
          <w:szCs w:val="20"/>
        </w:rPr>
        <w:t>Discuss po</w:t>
      </w:r>
      <w:r>
        <w:rPr>
          <w:rFonts w:ascii="Arial" w:hAnsi="Arial" w:cs="Arial"/>
          <w:sz w:val="20"/>
          <w:szCs w:val="20"/>
        </w:rPr>
        <w:t>ssibility of “cloud” account with Board member access for financial documents, etc.</w:t>
      </w:r>
    </w:p>
    <w:p w:rsidR="00790172" w:rsidRDefault="00790172">
      <w:pPr>
        <w:pStyle w:val="ListParagraph"/>
        <w:rPr>
          <w:rFonts w:ascii="Arial" w:hAnsi="Arial" w:cs="Arial"/>
          <w:sz w:val="20"/>
          <w:szCs w:val="20"/>
        </w:rPr>
      </w:pPr>
    </w:p>
    <w:p w:rsidR="00790172" w:rsidRDefault="00FB1FF4">
      <w:pPr>
        <w:pStyle w:val="Standard"/>
        <w:rPr>
          <w:rFonts w:ascii="Arial" w:hAnsi="Arial" w:cs="Arial"/>
          <w:b/>
          <w:sz w:val="20"/>
          <w:szCs w:val="20"/>
          <w:u w:val="single"/>
        </w:rPr>
      </w:pPr>
      <w:r>
        <w:rPr>
          <w:rFonts w:ascii="Arial" w:hAnsi="Arial" w:cs="Arial"/>
          <w:b/>
          <w:sz w:val="20"/>
          <w:szCs w:val="20"/>
          <w:u w:val="single"/>
        </w:rPr>
        <w:t>Budget Committee Meeting</w:t>
      </w:r>
    </w:p>
    <w:p w:rsidR="00790172" w:rsidRDefault="00FB1FF4">
      <w:pPr>
        <w:pStyle w:val="ListParagraph"/>
        <w:numPr>
          <w:ilvl w:val="0"/>
          <w:numId w:val="20"/>
        </w:numPr>
        <w:rPr>
          <w:rFonts w:ascii="Arial" w:hAnsi="Arial" w:cs="Arial"/>
          <w:sz w:val="20"/>
          <w:szCs w:val="20"/>
        </w:rPr>
      </w:pPr>
      <w:r>
        <w:rPr>
          <w:rFonts w:ascii="Arial" w:hAnsi="Arial" w:cs="Arial"/>
          <w:sz w:val="20"/>
          <w:szCs w:val="20"/>
        </w:rPr>
        <w:t>Email invite will be sent out for any interested parties to help plan next year's budget.  Meeting is expected to be held in late June or mid Jul</w:t>
      </w:r>
      <w:r>
        <w:rPr>
          <w:rFonts w:ascii="Arial" w:hAnsi="Arial" w:cs="Arial"/>
          <w:sz w:val="20"/>
          <w:szCs w:val="20"/>
        </w:rPr>
        <w:t>y.</w:t>
      </w:r>
    </w:p>
    <w:p w:rsidR="00790172" w:rsidRDefault="00790172">
      <w:pPr>
        <w:pStyle w:val="ListParagraph"/>
        <w:rPr>
          <w:rFonts w:ascii="Arial" w:hAnsi="Arial" w:cs="Arial"/>
          <w:sz w:val="20"/>
          <w:szCs w:val="20"/>
        </w:rPr>
      </w:pPr>
    </w:p>
    <w:p w:rsidR="00790172" w:rsidRDefault="00FB1FF4">
      <w:pPr>
        <w:pStyle w:val="Standard"/>
        <w:rPr>
          <w:rFonts w:ascii="Arial" w:hAnsi="Arial" w:cs="Arial"/>
          <w:b/>
          <w:sz w:val="20"/>
          <w:szCs w:val="20"/>
          <w:u w:val="single"/>
        </w:rPr>
      </w:pPr>
      <w:r>
        <w:rPr>
          <w:rFonts w:ascii="Arial" w:hAnsi="Arial" w:cs="Arial"/>
          <w:b/>
          <w:sz w:val="20"/>
          <w:szCs w:val="20"/>
          <w:u w:val="single"/>
        </w:rPr>
        <w:t>Parent Involvement</w:t>
      </w:r>
    </w:p>
    <w:p w:rsidR="00790172" w:rsidRDefault="00FB1FF4">
      <w:pPr>
        <w:pStyle w:val="ListParagraph"/>
        <w:numPr>
          <w:ilvl w:val="0"/>
          <w:numId w:val="20"/>
        </w:numPr>
        <w:rPr>
          <w:rFonts w:ascii="Arial" w:hAnsi="Arial" w:cs="Arial"/>
          <w:sz w:val="20"/>
          <w:szCs w:val="20"/>
        </w:rPr>
      </w:pPr>
      <w:r>
        <w:rPr>
          <w:rFonts w:ascii="Arial" w:hAnsi="Arial" w:cs="Arial"/>
          <w:sz w:val="20"/>
          <w:szCs w:val="20"/>
        </w:rPr>
        <w:t>“Room Parent” idea has been discussed for next year.  Teachers would be able to coordinate with one parent who would then reach out to other parents in the same class to assist teacher with anything needed.</w:t>
      </w:r>
    </w:p>
    <w:p w:rsidR="00790172" w:rsidRDefault="00FB1FF4">
      <w:pPr>
        <w:pStyle w:val="ListParagraph"/>
        <w:numPr>
          <w:ilvl w:val="0"/>
          <w:numId w:val="20"/>
        </w:numPr>
        <w:rPr>
          <w:rFonts w:ascii="Arial" w:hAnsi="Arial" w:cs="Arial"/>
          <w:sz w:val="20"/>
          <w:szCs w:val="20"/>
        </w:rPr>
      </w:pPr>
      <w:r>
        <w:rPr>
          <w:rFonts w:ascii="Arial" w:hAnsi="Arial" w:cs="Arial"/>
          <w:sz w:val="20"/>
          <w:szCs w:val="20"/>
        </w:rPr>
        <w:lastRenderedPageBreak/>
        <w:t xml:space="preserve">MIPTO “action team” has </w:t>
      </w:r>
      <w:r>
        <w:rPr>
          <w:rFonts w:ascii="Arial" w:hAnsi="Arial" w:cs="Arial"/>
          <w:sz w:val="20"/>
          <w:szCs w:val="20"/>
        </w:rPr>
        <w:t>been discussed as well.  Formation of this group was suggested by Shannon Otto, a Matoska parent.  New board with discuss further at August meeting.</w:t>
      </w:r>
    </w:p>
    <w:p w:rsidR="00790172" w:rsidRDefault="00790172">
      <w:pPr>
        <w:pStyle w:val="ListParagraph"/>
        <w:rPr>
          <w:rFonts w:ascii="Arial" w:hAnsi="Arial" w:cs="Arial"/>
          <w:sz w:val="20"/>
          <w:szCs w:val="20"/>
        </w:rPr>
      </w:pPr>
    </w:p>
    <w:p w:rsidR="00790172" w:rsidRDefault="00FB1FF4">
      <w:pPr>
        <w:pStyle w:val="Standard"/>
        <w:rPr>
          <w:rFonts w:ascii="Arial" w:hAnsi="Arial" w:cs="Arial"/>
          <w:b/>
          <w:sz w:val="20"/>
          <w:szCs w:val="20"/>
          <w:u w:val="single"/>
        </w:rPr>
      </w:pPr>
      <w:r>
        <w:rPr>
          <w:rFonts w:ascii="Arial" w:hAnsi="Arial" w:cs="Arial"/>
          <w:b/>
          <w:sz w:val="20"/>
          <w:szCs w:val="20"/>
          <w:u w:val="single"/>
        </w:rPr>
        <w:t>Other notes of interest</w:t>
      </w:r>
    </w:p>
    <w:p w:rsidR="00790172" w:rsidRDefault="00FB1FF4">
      <w:pPr>
        <w:pStyle w:val="ListParagraph"/>
        <w:numPr>
          <w:ilvl w:val="0"/>
          <w:numId w:val="20"/>
        </w:numPr>
        <w:rPr>
          <w:rFonts w:ascii="Arial" w:hAnsi="Arial" w:cs="Arial"/>
          <w:sz w:val="20"/>
          <w:szCs w:val="20"/>
        </w:rPr>
      </w:pPr>
      <w:r>
        <w:rPr>
          <w:rFonts w:ascii="Arial" w:hAnsi="Arial" w:cs="Arial"/>
          <w:sz w:val="20"/>
          <w:szCs w:val="20"/>
        </w:rPr>
        <w:t>Pam Winkler thanked the Board on behalf of the teachers for another successful ye</w:t>
      </w:r>
      <w:r>
        <w:rPr>
          <w:rFonts w:ascii="Arial" w:hAnsi="Arial" w:cs="Arial"/>
          <w:sz w:val="20"/>
          <w:szCs w:val="20"/>
        </w:rPr>
        <w:t>ar.  She expressed many thanks and gratitude for all the hard work put in by Matoska's many volunteers and Board members.</w:t>
      </w:r>
    </w:p>
    <w:p w:rsidR="00790172" w:rsidRDefault="00FB1FF4">
      <w:pPr>
        <w:pStyle w:val="ListParagraph"/>
        <w:numPr>
          <w:ilvl w:val="0"/>
          <w:numId w:val="20"/>
        </w:numPr>
        <w:rPr>
          <w:rFonts w:ascii="Arial" w:hAnsi="Arial" w:cs="Arial"/>
          <w:sz w:val="20"/>
          <w:szCs w:val="20"/>
        </w:rPr>
      </w:pPr>
      <w:r>
        <w:rPr>
          <w:rFonts w:ascii="Arial" w:hAnsi="Arial" w:cs="Arial"/>
          <w:sz w:val="20"/>
          <w:szCs w:val="20"/>
        </w:rPr>
        <w:t>Ms. Farinella wrote a thank you note to the MIPTO for funding the music-themed rug in her classroom.  Response from kids has been grea</w:t>
      </w:r>
      <w:r>
        <w:rPr>
          <w:rFonts w:ascii="Arial" w:hAnsi="Arial" w:cs="Arial"/>
          <w:sz w:val="20"/>
          <w:szCs w:val="20"/>
        </w:rPr>
        <w:t>t, and the new rug will provide many learning opportunities for Matoska kids and teachers.</w:t>
      </w:r>
    </w:p>
    <w:p w:rsidR="00790172" w:rsidRDefault="00790172">
      <w:pPr>
        <w:pStyle w:val="ListParagraph"/>
        <w:rPr>
          <w:rFonts w:ascii="Arial" w:hAnsi="Arial" w:cs="Arial"/>
          <w:sz w:val="20"/>
          <w:szCs w:val="20"/>
        </w:rPr>
      </w:pPr>
    </w:p>
    <w:p w:rsidR="00790172" w:rsidRDefault="00FB1FF4">
      <w:pPr>
        <w:pStyle w:val="Standard"/>
        <w:rPr>
          <w:rFonts w:ascii="Arial" w:hAnsi="Arial" w:cs="Arial"/>
          <w:b/>
          <w:sz w:val="20"/>
          <w:szCs w:val="20"/>
        </w:rPr>
      </w:pPr>
      <w:r>
        <w:rPr>
          <w:rFonts w:ascii="Arial" w:hAnsi="Arial" w:cs="Arial"/>
          <w:b/>
          <w:sz w:val="20"/>
          <w:szCs w:val="20"/>
        </w:rPr>
        <w:t>Meeting Ended 7:15 pm.</w:t>
      </w:r>
    </w:p>
    <w:p w:rsidR="00790172" w:rsidRDefault="00FB1FF4">
      <w:pPr>
        <w:pStyle w:val="Standard"/>
        <w:rPr>
          <w:rFonts w:ascii="Arial" w:hAnsi="Arial" w:cs="Arial"/>
          <w:b/>
          <w:sz w:val="20"/>
          <w:szCs w:val="20"/>
          <w:u w:val="single"/>
        </w:rPr>
      </w:pPr>
      <w:r>
        <w:rPr>
          <w:rFonts w:ascii="Arial" w:hAnsi="Arial" w:cs="Arial"/>
          <w:b/>
          <w:sz w:val="20"/>
          <w:szCs w:val="20"/>
          <w:u w:val="single"/>
        </w:rPr>
        <w:t>Attendees</w:t>
      </w:r>
    </w:p>
    <w:tbl>
      <w:tblPr>
        <w:tblW w:w="9540" w:type="dxa"/>
        <w:tblInd w:w="-90" w:type="dxa"/>
        <w:tblLayout w:type="fixed"/>
        <w:tblCellMar>
          <w:left w:w="10" w:type="dxa"/>
          <w:right w:w="10" w:type="dxa"/>
        </w:tblCellMar>
        <w:tblLook w:val="0000" w:firstRow="0" w:lastRow="0" w:firstColumn="0" w:lastColumn="0" w:noHBand="0" w:noVBand="0"/>
      </w:tblPr>
      <w:tblGrid>
        <w:gridCol w:w="4770"/>
        <w:gridCol w:w="4770"/>
      </w:tblGrid>
      <w:tr w:rsidR="00790172">
        <w:tblPrEx>
          <w:tblCellMar>
            <w:top w:w="0" w:type="dxa"/>
            <w:bottom w:w="0" w:type="dxa"/>
          </w:tblCellMar>
        </w:tblPrEx>
        <w:trPr>
          <w:trHeight w:val="304"/>
        </w:trPr>
        <w:tc>
          <w:tcPr>
            <w:tcW w:w="477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790172" w:rsidRDefault="00FB1FF4">
            <w:pPr>
              <w:pStyle w:val="Standard"/>
              <w:rPr>
                <w:rFonts w:ascii="Arial" w:hAnsi="Arial" w:cs="Arial"/>
                <w:b/>
                <w:sz w:val="20"/>
                <w:szCs w:val="20"/>
                <w:u w:val="single"/>
              </w:rPr>
            </w:pPr>
            <w:r>
              <w:rPr>
                <w:rFonts w:ascii="Arial" w:hAnsi="Arial" w:cs="Arial"/>
                <w:b/>
                <w:sz w:val="20"/>
                <w:szCs w:val="20"/>
                <w:u w:val="single"/>
              </w:rPr>
              <w:t>Board</w:t>
            </w:r>
          </w:p>
        </w:tc>
        <w:tc>
          <w:tcPr>
            <w:tcW w:w="477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790172" w:rsidRDefault="00FB1FF4">
            <w:pPr>
              <w:pStyle w:val="Standard"/>
              <w:rPr>
                <w:rFonts w:ascii="Arial" w:hAnsi="Arial" w:cs="Arial"/>
                <w:b/>
                <w:sz w:val="20"/>
                <w:szCs w:val="20"/>
                <w:u w:val="single"/>
              </w:rPr>
            </w:pPr>
            <w:r>
              <w:rPr>
                <w:rFonts w:ascii="Arial" w:hAnsi="Arial" w:cs="Arial"/>
                <w:b/>
                <w:sz w:val="20"/>
                <w:szCs w:val="20"/>
                <w:u w:val="single"/>
              </w:rPr>
              <w:t>Staff</w:t>
            </w:r>
          </w:p>
        </w:tc>
      </w:tr>
    </w:tbl>
    <w:p w:rsidR="00000000" w:rsidRDefault="00FB1FF4">
      <w:pPr>
        <w:spacing w:after="0"/>
        <w:rPr>
          <w:rFonts w:ascii="Times New Roman" w:hAnsi="Times New Roman" w:cs="Times New Roman"/>
          <w:vanish/>
          <w:color w:val="000000"/>
          <w:sz w:val="24"/>
          <w:szCs w:val="24"/>
        </w:rPr>
      </w:pPr>
    </w:p>
    <w:tbl>
      <w:tblPr>
        <w:tblW w:w="9576" w:type="dxa"/>
        <w:tblInd w:w="-108" w:type="dxa"/>
        <w:tblLayout w:type="fixed"/>
        <w:tblCellMar>
          <w:left w:w="10" w:type="dxa"/>
          <w:right w:w="10" w:type="dxa"/>
        </w:tblCellMar>
        <w:tblLook w:val="0000" w:firstRow="0" w:lastRow="0" w:firstColumn="0" w:lastColumn="0" w:noHBand="0" w:noVBand="0"/>
      </w:tblPr>
      <w:tblGrid>
        <w:gridCol w:w="3797"/>
        <w:gridCol w:w="990"/>
        <w:gridCol w:w="3959"/>
        <w:gridCol w:w="830"/>
      </w:tblGrid>
      <w:tr w:rsidR="00790172">
        <w:tblPrEx>
          <w:tblCellMar>
            <w:top w:w="0" w:type="dxa"/>
            <w:bottom w:w="0" w:type="dxa"/>
          </w:tblCellMar>
        </w:tblPrEx>
        <w:tc>
          <w:tcPr>
            <w:tcW w:w="3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FB1FF4">
            <w:pPr>
              <w:pStyle w:val="Standard"/>
              <w:rPr>
                <w:rFonts w:ascii="Arial" w:hAnsi="Arial" w:cs="Arial"/>
                <w:sz w:val="20"/>
                <w:szCs w:val="20"/>
              </w:rPr>
            </w:pPr>
            <w:r>
              <w:rPr>
                <w:rFonts w:ascii="Arial" w:hAnsi="Arial" w:cs="Arial"/>
                <w:sz w:val="20"/>
                <w:szCs w:val="20"/>
              </w:rPr>
              <w:t>Becky Richnofsky (Co-Chair)</w:t>
            </w:r>
          </w:p>
        </w:tc>
        <w:tc>
          <w:tcPr>
            <w:tcW w:w="9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FB1FF4">
            <w:pPr>
              <w:pStyle w:val="Standard"/>
              <w:rPr>
                <w:rFonts w:ascii="Arial" w:hAnsi="Arial" w:cs="Arial"/>
                <w:b/>
                <w:sz w:val="20"/>
                <w:szCs w:val="20"/>
                <w:u w:val="single"/>
              </w:rPr>
            </w:pPr>
            <w:r>
              <w:rPr>
                <w:rFonts w:ascii="Arial" w:hAnsi="Arial" w:cs="Arial"/>
                <w:b/>
                <w:sz w:val="20"/>
                <w:szCs w:val="20"/>
                <w:u w:val="single"/>
              </w:rPr>
              <w:t>X</w:t>
            </w:r>
          </w:p>
        </w:tc>
        <w:tc>
          <w:tcPr>
            <w:tcW w:w="3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FB1FF4">
            <w:pPr>
              <w:pStyle w:val="Standard"/>
              <w:rPr>
                <w:rFonts w:ascii="Arial" w:hAnsi="Arial" w:cs="Arial"/>
                <w:sz w:val="20"/>
                <w:szCs w:val="20"/>
              </w:rPr>
            </w:pPr>
            <w:r>
              <w:rPr>
                <w:rFonts w:ascii="Arial" w:hAnsi="Arial" w:cs="Arial"/>
                <w:sz w:val="20"/>
                <w:szCs w:val="20"/>
              </w:rPr>
              <w:t>John Leininger (Principal)</w:t>
            </w:r>
          </w:p>
        </w:tc>
        <w:tc>
          <w:tcPr>
            <w:tcW w:w="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FB1FF4">
            <w:pPr>
              <w:pStyle w:val="Standard"/>
              <w:rPr>
                <w:rFonts w:ascii="Arial" w:hAnsi="Arial" w:cs="Arial"/>
                <w:sz w:val="20"/>
                <w:szCs w:val="20"/>
              </w:rPr>
            </w:pPr>
            <w:r>
              <w:rPr>
                <w:rFonts w:ascii="Arial" w:hAnsi="Arial" w:cs="Arial"/>
                <w:sz w:val="20"/>
                <w:szCs w:val="20"/>
              </w:rPr>
              <w:t>X</w:t>
            </w:r>
          </w:p>
        </w:tc>
      </w:tr>
      <w:tr w:rsidR="00790172">
        <w:tblPrEx>
          <w:tblCellMar>
            <w:top w:w="0" w:type="dxa"/>
            <w:bottom w:w="0" w:type="dxa"/>
          </w:tblCellMar>
        </w:tblPrEx>
        <w:tc>
          <w:tcPr>
            <w:tcW w:w="3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FB1FF4">
            <w:pPr>
              <w:pStyle w:val="Standard"/>
              <w:rPr>
                <w:rFonts w:ascii="Arial" w:hAnsi="Arial" w:cs="Arial"/>
                <w:sz w:val="20"/>
                <w:szCs w:val="20"/>
              </w:rPr>
            </w:pPr>
            <w:r>
              <w:rPr>
                <w:rFonts w:ascii="Arial" w:hAnsi="Arial" w:cs="Arial"/>
                <w:sz w:val="20"/>
                <w:szCs w:val="20"/>
              </w:rPr>
              <w:t>Heather Gysbers (Co-Chair)</w:t>
            </w:r>
          </w:p>
        </w:tc>
        <w:tc>
          <w:tcPr>
            <w:tcW w:w="9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790172">
            <w:pPr>
              <w:pStyle w:val="Standard"/>
              <w:rPr>
                <w:rFonts w:ascii="Arial" w:hAnsi="Arial" w:cs="Arial"/>
                <w:sz w:val="20"/>
                <w:szCs w:val="20"/>
              </w:rPr>
            </w:pPr>
          </w:p>
        </w:tc>
        <w:tc>
          <w:tcPr>
            <w:tcW w:w="3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FB1FF4">
            <w:pPr>
              <w:pStyle w:val="Standard"/>
              <w:rPr>
                <w:rFonts w:ascii="Arial" w:hAnsi="Arial" w:cs="Arial"/>
                <w:sz w:val="20"/>
                <w:szCs w:val="20"/>
              </w:rPr>
            </w:pPr>
            <w:r>
              <w:rPr>
                <w:rFonts w:ascii="Arial" w:hAnsi="Arial" w:cs="Arial"/>
                <w:sz w:val="20"/>
                <w:szCs w:val="20"/>
              </w:rPr>
              <w:t xml:space="preserve">Kirsten Duoos (IB </w:t>
            </w:r>
            <w:r>
              <w:rPr>
                <w:rFonts w:ascii="Arial" w:hAnsi="Arial" w:cs="Arial"/>
                <w:sz w:val="20"/>
                <w:szCs w:val="20"/>
              </w:rPr>
              <w:t>Coordinator)</w:t>
            </w:r>
          </w:p>
        </w:tc>
        <w:tc>
          <w:tcPr>
            <w:tcW w:w="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790172">
            <w:pPr>
              <w:pStyle w:val="Standard"/>
              <w:rPr>
                <w:rFonts w:ascii="Arial" w:hAnsi="Arial" w:cs="Arial"/>
                <w:sz w:val="20"/>
                <w:szCs w:val="20"/>
              </w:rPr>
            </w:pPr>
          </w:p>
        </w:tc>
      </w:tr>
      <w:tr w:rsidR="00790172">
        <w:tblPrEx>
          <w:tblCellMar>
            <w:top w:w="0" w:type="dxa"/>
            <w:bottom w:w="0" w:type="dxa"/>
          </w:tblCellMar>
        </w:tblPrEx>
        <w:tc>
          <w:tcPr>
            <w:tcW w:w="3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FB1FF4">
            <w:pPr>
              <w:pStyle w:val="Standard"/>
              <w:rPr>
                <w:rFonts w:ascii="Arial" w:hAnsi="Arial" w:cs="Arial"/>
                <w:sz w:val="20"/>
                <w:szCs w:val="20"/>
              </w:rPr>
            </w:pPr>
            <w:r>
              <w:rPr>
                <w:rFonts w:ascii="Arial" w:hAnsi="Arial" w:cs="Arial"/>
                <w:sz w:val="20"/>
                <w:szCs w:val="20"/>
              </w:rPr>
              <w:t>John Rogers (Treasurer)</w:t>
            </w:r>
          </w:p>
        </w:tc>
        <w:tc>
          <w:tcPr>
            <w:tcW w:w="9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FB1FF4">
            <w:pPr>
              <w:pStyle w:val="Standard"/>
              <w:rPr>
                <w:rFonts w:ascii="Arial" w:hAnsi="Arial" w:cs="Arial"/>
                <w:sz w:val="20"/>
                <w:szCs w:val="20"/>
              </w:rPr>
            </w:pPr>
            <w:r>
              <w:rPr>
                <w:rFonts w:ascii="Arial" w:hAnsi="Arial" w:cs="Arial"/>
                <w:sz w:val="20"/>
                <w:szCs w:val="20"/>
              </w:rPr>
              <w:t>X</w:t>
            </w:r>
          </w:p>
        </w:tc>
        <w:tc>
          <w:tcPr>
            <w:tcW w:w="3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790172">
            <w:pPr>
              <w:pStyle w:val="Standard"/>
              <w:rPr>
                <w:rFonts w:ascii="Arial" w:hAnsi="Arial" w:cs="Arial"/>
                <w:b/>
                <w:sz w:val="20"/>
                <w:szCs w:val="20"/>
                <w:u w:val="single"/>
              </w:rPr>
            </w:pPr>
          </w:p>
        </w:tc>
        <w:tc>
          <w:tcPr>
            <w:tcW w:w="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790172">
            <w:pPr>
              <w:pStyle w:val="Standard"/>
              <w:rPr>
                <w:rFonts w:ascii="Arial" w:hAnsi="Arial" w:cs="Arial"/>
                <w:sz w:val="20"/>
                <w:szCs w:val="20"/>
              </w:rPr>
            </w:pPr>
          </w:p>
        </w:tc>
      </w:tr>
      <w:tr w:rsidR="00790172">
        <w:tblPrEx>
          <w:tblCellMar>
            <w:top w:w="0" w:type="dxa"/>
            <w:bottom w:w="0" w:type="dxa"/>
          </w:tblCellMar>
        </w:tblPrEx>
        <w:tc>
          <w:tcPr>
            <w:tcW w:w="3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FB1FF4">
            <w:pPr>
              <w:pStyle w:val="Standard"/>
              <w:rPr>
                <w:rFonts w:ascii="Arial" w:hAnsi="Arial" w:cs="Arial"/>
                <w:sz w:val="20"/>
                <w:szCs w:val="20"/>
              </w:rPr>
            </w:pPr>
            <w:r>
              <w:rPr>
                <w:rFonts w:ascii="Arial" w:hAnsi="Arial" w:cs="Arial"/>
                <w:sz w:val="20"/>
                <w:szCs w:val="20"/>
              </w:rPr>
              <w:t>Courtney Gibbs (Secretary)</w:t>
            </w:r>
          </w:p>
        </w:tc>
        <w:tc>
          <w:tcPr>
            <w:tcW w:w="9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790172">
            <w:pPr>
              <w:pStyle w:val="Standard"/>
              <w:rPr>
                <w:rFonts w:ascii="Arial" w:hAnsi="Arial" w:cs="Arial"/>
                <w:sz w:val="20"/>
                <w:szCs w:val="20"/>
              </w:rPr>
            </w:pPr>
          </w:p>
        </w:tc>
        <w:tc>
          <w:tcPr>
            <w:tcW w:w="3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790172">
            <w:pPr>
              <w:pStyle w:val="Standard"/>
              <w:rPr>
                <w:rFonts w:ascii="Arial" w:hAnsi="Arial" w:cs="Arial"/>
                <w:b/>
                <w:sz w:val="20"/>
                <w:szCs w:val="20"/>
                <w:u w:val="single"/>
              </w:rPr>
            </w:pPr>
          </w:p>
        </w:tc>
        <w:tc>
          <w:tcPr>
            <w:tcW w:w="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790172">
            <w:pPr>
              <w:pStyle w:val="Standard"/>
              <w:rPr>
                <w:rFonts w:ascii="Arial" w:hAnsi="Arial" w:cs="Arial"/>
                <w:sz w:val="20"/>
                <w:szCs w:val="20"/>
              </w:rPr>
            </w:pPr>
          </w:p>
        </w:tc>
      </w:tr>
      <w:tr w:rsidR="00790172">
        <w:tblPrEx>
          <w:tblCellMar>
            <w:top w:w="0" w:type="dxa"/>
            <w:bottom w:w="0" w:type="dxa"/>
          </w:tblCellMar>
        </w:tblPrEx>
        <w:tc>
          <w:tcPr>
            <w:tcW w:w="3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FB1FF4">
            <w:pPr>
              <w:pStyle w:val="Standard"/>
              <w:rPr>
                <w:rFonts w:ascii="Arial" w:hAnsi="Arial" w:cs="Arial"/>
                <w:sz w:val="20"/>
                <w:szCs w:val="20"/>
              </w:rPr>
            </w:pPr>
            <w:r>
              <w:rPr>
                <w:rFonts w:ascii="Arial" w:hAnsi="Arial" w:cs="Arial"/>
                <w:sz w:val="20"/>
                <w:szCs w:val="20"/>
              </w:rPr>
              <w:t>Jill Harding</w:t>
            </w:r>
          </w:p>
        </w:tc>
        <w:tc>
          <w:tcPr>
            <w:tcW w:w="9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790172">
            <w:pPr>
              <w:pStyle w:val="Standard"/>
              <w:rPr>
                <w:rFonts w:ascii="Arial" w:hAnsi="Arial" w:cs="Arial"/>
                <w:sz w:val="20"/>
                <w:szCs w:val="20"/>
              </w:rPr>
            </w:pPr>
          </w:p>
        </w:tc>
        <w:tc>
          <w:tcPr>
            <w:tcW w:w="3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790172">
            <w:pPr>
              <w:pStyle w:val="Standard"/>
              <w:rPr>
                <w:rFonts w:ascii="Arial" w:hAnsi="Arial" w:cs="Arial"/>
                <w:b/>
                <w:sz w:val="20"/>
                <w:szCs w:val="20"/>
                <w:u w:val="single"/>
              </w:rPr>
            </w:pPr>
          </w:p>
        </w:tc>
        <w:tc>
          <w:tcPr>
            <w:tcW w:w="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790172">
            <w:pPr>
              <w:pStyle w:val="Standard"/>
              <w:rPr>
                <w:rFonts w:ascii="Arial" w:hAnsi="Arial" w:cs="Arial"/>
                <w:sz w:val="20"/>
                <w:szCs w:val="20"/>
              </w:rPr>
            </w:pPr>
          </w:p>
        </w:tc>
      </w:tr>
      <w:tr w:rsidR="00790172">
        <w:tblPrEx>
          <w:tblCellMar>
            <w:top w:w="0" w:type="dxa"/>
            <w:bottom w:w="0" w:type="dxa"/>
          </w:tblCellMar>
        </w:tblPrEx>
        <w:tc>
          <w:tcPr>
            <w:tcW w:w="3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FB1FF4">
            <w:pPr>
              <w:pStyle w:val="Standard"/>
              <w:rPr>
                <w:rFonts w:ascii="Arial" w:hAnsi="Arial" w:cs="Arial"/>
                <w:sz w:val="20"/>
                <w:szCs w:val="20"/>
              </w:rPr>
            </w:pPr>
            <w:r>
              <w:rPr>
                <w:rFonts w:ascii="Arial" w:hAnsi="Arial" w:cs="Arial"/>
                <w:sz w:val="20"/>
                <w:szCs w:val="20"/>
              </w:rPr>
              <w:t>Angel Fleming</w:t>
            </w:r>
          </w:p>
        </w:tc>
        <w:tc>
          <w:tcPr>
            <w:tcW w:w="9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FB1FF4">
            <w:pPr>
              <w:pStyle w:val="Standard"/>
              <w:rPr>
                <w:rFonts w:ascii="Arial" w:hAnsi="Arial" w:cs="Arial"/>
                <w:sz w:val="20"/>
                <w:szCs w:val="20"/>
              </w:rPr>
            </w:pPr>
            <w:r>
              <w:rPr>
                <w:rFonts w:ascii="Arial" w:hAnsi="Arial" w:cs="Arial"/>
                <w:sz w:val="20"/>
                <w:szCs w:val="20"/>
              </w:rPr>
              <w:t>X</w:t>
            </w:r>
          </w:p>
        </w:tc>
        <w:tc>
          <w:tcPr>
            <w:tcW w:w="3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FB1FF4">
            <w:pPr>
              <w:pStyle w:val="Standard"/>
              <w:rPr>
                <w:rFonts w:ascii="Arial" w:hAnsi="Arial" w:cs="Arial"/>
                <w:b/>
                <w:sz w:val="20"/>
                <w:szCs w:val="20"/>
                <w:u w:val="single"/>
              </w:rPr>
            </w:pPr>
            <w:r>
              <w:rPr>
                <w:rFonts w:ascii="Arial" w:hAnsi="Arial" w:cs="Arial"/>
                <w:b/>
                <w:sz w:val="20"/>
                <w:szCs w:val="20"/>
                <w:u w:val="single"/>
              </w:rPr>
              <w:t>Others in Attendance</w:t>
            </w:r>
          </w:p>
        </w:tc>
        <w:tc>
          <w:tcPr>
            <w:tcW w:w="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790172">
            <w:pPr>
              <w:pStyle w:val="Standard"/>
              <w:rPr>
                <w:rFonts w:ascii="Arial" w:hAnsi="Arial" w:cs="Arial"/>
                <w:sz w:val="20"/>
                <w:szCs w:val="20"/>
              </w:rPr>
            </w:pPr>
          </w:p>
        </w:tc>
      </w:tr>
      <w:tr w:rsidR="00790172">
        <w:tblPrEx>
          <w:tblCellMar>
            <w:top w:w="0" w:type="dxa"/>
            <w:bottom w:w="0" w:type="dxa"/>
          </w:tblCellMar>
        </w:tblPrEx>
        <w:tc>
          <w:tcPr>
            <w:tcW w:w="3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FB1FF4">
            <w:pPr>
              <w:pStyle w:val="Standard"/>
              <w:rPr>
                <w:rFonts w:ascii="Arial" w:hAnsi="Arial" w:cs="Arial"/>
                <w:sz w:val="20"/>
                <w:szCs w:val="20"/>
              </w:rPr>
            </w:pPr>
            <w:r>
              <w:rPr>
                <w:rFonts w:ascii="Arial" w:hAnsi="Arial" w:cs="Arial"/>
                <w:sz w:val="20"/>
                <w:szCs w:val="20"/>
              </w:rPr>
              <w:t>Sonya Zuker</w:t>
            </w:r>
          </w:p>
        </w:tc>
        <w:tc>
          <w:tcPr>
            <w:tcW w:w="9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790172">
            <w:pPr>
              <w:pStyle w:val="Standard"/>
              <w:rPr>
                <w:rFonts w:ascii="Arial" w:hAnsi="Arial" w:cs="Arial"/>
                <w:sz w:val="20"/>
                <w:szCs w:val="20"/>
              </w:rPr>
            </w:pPr>
          </w:p>
        </w:tc>
        <w:tc>
          <w:tcPr>
            <w:tcW w:w="3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FB1FF4">
            <w:pPr>
              <w:pStyle w:val="Standard"/>
              <w:rPr>
                <w:rFonts w:ascii="Arial" w:hAnsi="Arial" w:cs="Arial"/>
                <w:sz w:val="20"/>
                <w:szCs w:val="20"/>
              </w:rPr>
            </w:pPr>
            <w:r>
              <w:rPr>
                <w:rFonts w:ascii="Arial" w:hAnsi="Arial" w:cs="Arial"/>
                <w:sz w:val="20"/>
                <w:szCs w:val="20"/>
              </w:rPr>
              <w:t>Pam Winkler</w:t>
            </w:r>
          </w:p>
        </w:tc>
        <w:tc>
          <w:tcPr>
            <w:tcW w:w="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FB1FF4">
            <w:pPr>
              <w:pStyle w:val="Standard"/>
              <w:rPr>
                <w:rFonts w:ascii="Arial" w:hAnsi="Arial" w:cs="Arial"/>
                <w:sz w:val="20"/>
                <w:szCs w:val="20"/>
              </w:rPr>
            </w:pPr>
            <w:r>
              <w:rPr>
                <w:rFonts w:ascii="Arial" w:hAnsi="Arial" w:cs="Arial"/>
                <w:sz w:val="20"/>
                <w:szCs w:val="20"/>
              </w:rPr>
              <w:t>X</w:t>
            </w:r>
          </w:p>
        </w:tc>
      </w:tr>
      <w:tr w:rsidR="00790172">
        <w:tblPrEx>
          <w:tblCellMar>
            <w:top w:w="0" w:type="dxa"/>
            <w:bottom w:w="0" w:type="dxa"/>
          </w:tblCellMar>
        </w:tblPrEx>
        <w:tc>
          <w:tcPr>
            <w:tcW w:w="3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FB1FF4">
            <w:pPr>
              <w:pStyle w:val="Standard"/>
              <w:rPr>
                <w:rFonts w:ascii="Arial" w:hAnsi="Arial" w:cs="Arial"/>
                <w:sz w:val="20"/>
                <w:szCs w:val="20"/>
              </w:rPr>
            </w:pPr>
            <w:r>
              <w:rPr>
                <w:rFonts w:ascii="Arial" w:hAnsi="Arial" w:cs="Arial"/>
                <w:sz w:val="20"/>
                <w:szCs w:val="20"/>
              </w:rPr>
              <w:t>David Miller</w:t>
            </w:r>
          </w:p>
        </w:tc>
        <w:tc>
          <w:tcPr>
            <w:tcW w:w="9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790172">
            <w:pPr>
              <w:pStyle w:val="Standard"/>
              <w:rPr>
                <w:rFonts w:ascii="Arial" w:hAnsi="Arial" w:cs="Arial"/>
                <w:sz w:val="20"/>
                <w:szCs w:val="20"/>
              </w:rPr>
            </w:pPr>
          </w:p>
        </w:tc>
        <w:tc>
          <w:tcPr>
            <w:tcW w:w="3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FB1FF4">
            <w:pPr>
              <w:pStyle w:val="Standard"/>
              <w:rPr>
                <w:rFonts w:ascii="Arial" w:hAnsi="Arial" w:cs="Arial"/>
                <w:sz w:val="20"/>
                <w:szCs w:val="20"/>
              </w:rPr>
            </w:pPr>
            <w:r>
              <w:rPr>
                <w:rFonts w:ascii="Arial" w:hAnsi="Arial" w:cs="Arial"/>
                <w:sz w:val="20"/>
                <w:szCs w:val="20"/>
              </w:rPr>
              <w:t>Josh Hern (new board member)</w:t>
            </w:r>
          </w:p>
        </w:tc>
        <w:tc>
          <w:tcPr>
            <w:tcW w:w="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FB1FF4">
            <w:pPr>
              <w:pStyle w:val="Standard"/>
              <w:rPr>
                <w:rFonts w:ascii="Arial" w:hAnsi="Arial" w:cs="Arial"/>
                <w:sz w:val="20"/>
                <w:szCs w:val="20"/>
              </w:rPr>
            </w:pPr>
            <w:r>
              <w:rPr>
                <w:rFonts w:ascii="Arial" w:hAnsi="Arial" w:cs="Arial"/>
                <w:sz w:val="20"/>
                <w:szCs w:val="20"/>
              </w:rPr>
              <w:t>X</w:t>
            </w:r>
          </w:p>
        </w:tc>
      </w:tr>
      <w:tr w:rsidR="00790172">
        <w:tblPrEx>
          <w:tblCellMar>
            <w:top w:w="0" w:type="dxa"/>
            <w:bottom w:w="0" w:type="dxa"/>
          </w:tblCellMar>
        </w:tblPrEx>
        <w:tc>
          <w:tcPr>
            <w:tcW w:w="3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FB1FF4">
            <w:pPr>
              <w:pStyle w:val="Standard"/>
              <w:rPr>
                <w:rFonts w:ascii="Arial" w:hAnsi="Arial" w:cs="Arial"/>
                <w:sz w:val="20"/>
                <w:szCs w:val="20"/>
              </w:rPr>
            </w:pPr>
            <w:r>
              <w:rPr>
                <w:rFonts w:ascii="Arial" w:hAnsi="Arial" w:cs="Arial"/>
                <w:sz w:val="20"/>
                <w:szCs w:val="20"/>
              </w:rPr>
              <w:t>Jodi Hawkins</w:t>
            </w:r>
          </w:p>
        </w:tc>
        <w:tc>
          <w:tcPr>
            <w:tcW w:w="9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790172">
            <w:pPr>
              <w:pStyle w:val="Standard"/>
              <w:rPr>
                <w:rFonts w:ascii="Arial" w:hAnsi="Arial" w:cs="Arial"/>
                <w:sz w:val="20"/>
                <w:szCs w:val="20"/>
              </w:rPr>
            </w:pPr>
          </w:p>
        </w:tc>
        <w:tc>
          <w:tcPr>
            <w:tcW w:w="3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790172">
            <w:pPr>
              <w:pStyle w:val="Standard"/>
              <w:rPr>
                <w:rFonts w:ascii="Arial" w:hAnsi="Arial" w:cs="Arial"/>
                <w:b/>
                <w:sz w:val="20"/>
                <w:szCs w:val="20"/>
                <w:u w:val="single"/>
              </w:rPr>
            </w:pPr>
          </w:p>
        </w:tc>
        <w:tc>
          <w:tcPr>
            <w:tcW w:w="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790172">
            <w:pPr>
              <w:pStyle w:val="Standard"/>
              <w:rPr>
                <w:rFonts w:ascii="Arial" w:hAnsi="Arial" w:cs="Arial"/>
                <w:b/>
                <w:sz w:val="20"/>
                <w:szCs w:val="20"/>
                <w:u w:val="single"/>
              </w:rPr>
            </w:pPr>
          </w:p>
        </w:tc>
      </w:tr>
      <w:tr w:rsidR="00790172">
        <w:tblPrEx>
          <w:tblCellMar>
            <w:top w:w="0" w:type="dxa"/>
            <w:bottom w:w="0" w:type="dxa"/>
          </w:tblCellMar>
        </w:tblPrEx>
        <w:tc>
          <w:tcPr>
            <w:tcW w:w="3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FB1FF4">
            <w:pPr>
              <w:pStyle w:val="Standard"/>
              <w:rPr>
                <w:rFonts w:ascii="Arial" w:hAnsi="Arial" w:cs="Arial"/>
                <w:sz w:val="20"/>
                <w:szCs w:val="20"/>
              </w:rPr>
            </w:pPr>
            <w:r>
              <w:rPr>
                <w:rFonts w:ascii="Arial" w:hAnsi="Arial" w:cs="Arial"/>
                <w:sz w:val="20"/>
                <w:szCs w:val="20"/>
              </w:rPr>
              <w:t>Jessica Ellison</w:t>
            </w:r>
          </w:p>
        </w:tc>
        <w:tc>
          <w:tcPr>
            <w:tcW w:w="9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790172">
            <w:pPr>
              <w:pStyle w:val="Standard"/>
              <w:rPr>
                <w:rFonts w:ascii="Arial" w:hAnsi="Arial" w:cs="Arial"/>
                <w:sz w:val="20"/>
                <w:szCs w:val="20"/>
              </w:rPr>
            </w:pPr>
          </w:p>
        </w:tc>
        <w:tc>
          <w:tcPr>
            <w:tcW w:w="3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790172">
            <w:pPr>
              <w:pStyle w:val="Standard"/>
              <w:rPr>
                <w:rFonts w:ascii="Arial" w:hAnsi="Arial" w:cs="Arial"/>
                <w:b/>
                <w:sz w:val="20"/>
                <w:szCs w:val="20"/>
                <w:u w:val="single"/>
              </w:rPr>
            </w:pPr>
          </w:p>
        </w:tc>
        <w:tc>
          <w:tcPr>
            <w:tcW w:w="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0172" w:rsidRDefault="00790172">
            <w:pPr>
              <w:pStyle w:val="Standard"/>
              <w:rPr>
                <w:rFonts w:ascii="Arial" w:hAnsi="Arial" w:cs="Arial"/>
                <w:b/>
                <w:sz w:val="20"/>
                <w:szCs w:val="20"/>
                <w:u w:val="single"/>
              </w:rPr>
            </w:pPr>
          </w:p>
        </w:tc>
      </w:tr>
    </w:tbl>
    <w:p w:rsidR="00790172" w:rsidRDefault="00790172">
      <w:pPr>
        <w:pStyle w:val="Standard"/>
        <w:rPr>
          <w:rFonts w:ascii="Arial" w:hAnsi="Arial" w:cs="Arial"/>
          <w:b/>
          <w:sz w:val="20"/>
          <w:szCs w:val="20"/>
        </w:rPr>
      </w:pPr>
    </w:p>
    <w:p w:rsidR="00790172" w:rsidRDefault="00FB1FF4">
      <w:pPr>
        <w:pStyle w:val="Standard"/>
        <w:rPr>
          <w:rFonts w:ascii="Arial" w:hAnsi="Arial" w:cs="Arial"/>
          <w:b/>
          <w:sz w:val="20"/>
          <w:szCs w:val="20"/>
          <w:u w:val="single"/>
        </w:rPr>
      </w:pPr>
      <w:r>
        <w:rPr>
          <w:rFonts w:ascii="Arial" w:hAnsi="Arial" w:cs="Arial"/>
          <w:b/>
          <w:sz w:val="20"/>
          <w:szCs w:val="20"/>
          <w:u w:val="single"/>
        </w:rPr>
        <w:t>Google Drive</w:t>
      </w:r>
    </w:p>
    <w:p w:rsidR="00790172" w:rsidRDefault="00FB1FF4">
      <w:pPr>
        <w:pStyle w:val="Standard"/>
      </w:pPr>
      <w:r>
        <w:rPr>
          <w:rFonts w:ascii="Arial" w:hAnsi="Arial" w:cs="Arial"/>
          <w:sz w:val="20"/>
          <w:szCs w:val="20"/>
        </w:rPr>
        <w:t xml:space="preserve">Email minutes to Matoska </w:t>
      </w:r>
      <w:hyperlink r:id="rId8" w:history="1">
        <w:r>
          <w:rPr>
            <w:rFonts w:ascii="Arial" w:hAnsi="Arial" w:cs="Arial"/>
            <w:sz w:val="20"/>
            <w:szCs w:val="20"/>
          </w:rPr>
          <w:t>Parents@gmail.com</w:t>
        </w:r>
      </w:hyperlink>
      <w:r>
        <w:rPr>
          <w:rFonts w:ascii="Arial" w:hAnsi="Arial" w:cs="Arial"/>
          <w:sz w:val="20"/>
          <w:szCs w:val="20"/>
        </w:rPr>
        <w:t>. Will save documents on shared drive.</w:t>
      </w:r>
    </w:p>
    <w:p w:rsidR="00790172" w:rsidRDefault="00790172">
      <w:pPr>
        <w:pStyle w:val="Standard"/>
        <w:rPr>
          <w:rFonts w:ascii="Arial" w:hAnsi="Arial" w:cs="Arial"/>
          <w:b/>
          <w:sz w:val="20"/>
          <w:szCs w:val="20"/>
        </w:rPr>
      </w:pPr>
    </w:p>
    <w:p w:rsidR="00790172" w:rsidRDefault="00790172">
      <w:pPr>
        <w:pStyle w:val="Standard"/>
      </w:pPr>
    </w:p>
    <w:sectPr w:rsidR="0079017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FF4" w:rsidRDefault="00FB1FF4">
      <w:pPr>
        <w:spacing w:after="0" w:line="240" w:lineRule="auto"/>
      </w:pPr>
      <w:r>
        <w:separator/>
      </w:r>
    </w:p>
  </w:endnote>
  <w:endnote w:type="continuationSeparator" w:id="0">
    <w:p w:rsidR="00FB1FF4" w:rsidRDefault="00FB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FF4" w:rsidRDefault="00FB1FF4">
      <w:pPr>
        <w:spacing w:after="0" w:line="240" w:lineRule="auto"/>
      </w:pPr>
      <w:r>
        <w:rPr>
          <w:color w:val="000000"/>
        </w:rPr>
        <w:separator/>
      </w:r>
    </w:p>
  </w:footnote>
  <w:footnote w:type="continuationSeparator" w:id="0">
    <w:p w:rsidR="00FB1FF4" w:rsidRDefault="00FB1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3A38"/>
    <w:multiLevelType w:val="multilevel"/>
    <w:tmpl w:val="4A9CA300"/>
    <w:styleLink w:val="WWNum20"/>
    <w:lvl w:ilvl="0">
      <w:numFmt w:val="bullet"/>
      <w:lvlText w:val="-"/>
      <w:lvlJc w:val="left"/>
      <w:rPr>
        <w:rFonts w:ascii="Arial" w:hAnsi="Arial"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89E501A"/>
    <w:multiLevelType w:val="multilevel"/>
    <w:tmpl w:val="9A5E791E"/>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C6A7323"/>
    <w:multiLevelType w:val="multilevel"/>
    <w:tmpl w:val="CF1AC086"/>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0DB5E99"/>
    <w:multiLevelType w:val="multilevel"/>
    <w:tmpl w:val="AA483E8A"/>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50D4956"/>
    <w:multiLevelType w:val="multilevel"/>
    <w:tmpl w:val="6674F7C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63B12BC"/>
    <w:multiLevelType w:val="multilevel"/>
    <w:tmpl w:val="EF7043AC"/>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64A3E37"/>
    <w:multiLevelType w:val="multilevel"/>
    <w:tmpl w:val="F7A0645C"/>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68406B7"/>
    <w:multiLevelType w:val="multilevel"/>
    <w:tmpl w:val="A9862886"/>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89C5092"/>
    <w:multiLevelType w:val="multilevel"/>
    <w:tmpl w:val="670C92EA"/>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26B77FEB"/>
    <w:multiLevelType w:val="multilevel"/>
    <w:tmpl w:val="50D204DE"/>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36CB585E"/>
    <w:multiLevelType w:val="multilevel"/>
    <w:tmpl w:val="8C4E0CDA"/>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3AE65408"/>
    <w:multiLevelType w:val="multilevel"/>
    <w:tmpl w:val="DA105ABA"/>
    <w:styleLink w:val="WWNum19"/>
    <w:lvl w:ilvl="0">
      <w:numFmt w:val="bullet"/>
      <w:lvlText w:val="-"/>
      <w:lvlJc w:val="left"/>
      <w:rPr>
        <w:rFonts w:ascii="Arial" w:hAnsi="Arial"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4A5B4DB8"/>
    <w:multiLevelType w:val="multilevel"/>
    <w:tmpl w:val="80B66564"/>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4B7E5A0E"/>
    <w:multiLevelType w:val="multilevel"/>
    <w:tmpl w:val="1B889E4A"/>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4BB64F76"/>
    <w:multiLevelType w:val="multilevel"/>
    <w:tmpl w:val="67442A18"/>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502B351E"/>
    <w:multiLevelType w:val="multilevel"/>
    <w:tmpl w:val="DBE6B7BA"/>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52C926A7"/>
    <w:multiLevelType w:val="multilevel"/>
    <w:tmpl w:val="29C276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5839463A"/>
    <w:multiLevelType w:val="multilevel"/>
    <w:tmpl w:val="E9922876"/>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5A181930"/>
    <w:multiLevelType w:val="multilevel"/>
    <w:tmpl w:val="E58849B4"/>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5D793543"/>
    <w:multiLevelType w:val="multilevel"/>
    <w:tmpl w:val="26804DC6"/>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690E0F48"/>
    <w:multiLevelType w:val="multilevel"/>
    <w:tmpl w:val="C2D4B2AE"/>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71DE1462"/>
    <w:multiLevelType w:val="multilevel"/>
    <w:tmpl w:val="5FCA2CF6"/>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7A684CDE"/>
    <w:multiLevelType w:val="multilevel"/>
    <w:tmpl w:val="2952A444"/>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7B320BA3"/>
    <w:multiLevelType w:val="multilevel"/>
    <w:tmpl w:val="5B9248BC"/>
    <w:styleLink w:val="WWNum14"/>
    <w:lvl w:ilvl="0">
      <w:numFmt w:val="bullet"/>
      <w:lvlText w:val="-"/>
      <w:lvlJc w:val="left"/>
      <w:rPr>
        <w:rFonts w:ascii="Arial" w:hAnsi="Arial"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7BA072E3"/>
    <w:multiLevelType w:val="multilevel"/>
    <w:tmpl w:val="732E2216"/>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7BF821A3"/>
    <w:multiLevelType w:val="multilevel"/>
    <w:tmpl w:val="5AF83798"/>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
  </w:num>
  <w:num w:numId="2">
    <w:abstractNumId w:val="13"/>
  </w:num>
  <w:num w:numId="3">
    <w:abstractNumId w:val="21"/>
  </w:num>
  <w:num w:numId="4">
    <w:abstractNumId w:val="4"/>
  </w:num>
  <w:num w:numId="5">
    <w:abstractNumId w:val="17"/>
  </w:num>
  <w:num w:numId="6">
    <w:abstractNumId w:val="14"/>
  </w:num>
  <w:num w:numId="7">
    <w:abstractNumId w:val="5"/>
  </w:num>
  <w:num w:numId="8">
    <w:abstractNumId w:val="12"/>
  </w:num>
  <w:num w:numId="9">
    <w:abstractNumId w:val="7"/>
  </w:num>
  <w:num w:numId="10">
    <w:abstractNumId w:val="1"/>
  </w:num>
  <w:num w:numId="11">
    <w:abstractNumId w:val="22"/>
  </w:num>
  <w:num w:numId="12">
    <w:abstractNumId w:val="9"/>
  </w:num>
  <w:num w:numId="13">
    <w:abstractNumId w:val="24"/>
  </w:num>
  <w:num w:numId="14">
    <w:abstractNumId w:val="23"/>
  </w:num>
  <w:num w:numId="15">
    <w:abstractNumId w:val="18"/>
  </w:num>
  <w:num w:numId="16">
    <w:abstractNumId w:val="25"/>
  </w:num>
  <w:num w:numId="17">
    <w:abstractNumId w:val="2"/>
  </w:num>
  <w:num w:numId="18">
    <w:abstractNumId w:val="10"/>
  </w:num>
  <w:num w:numId="19">
    <w:abstractNumId w:val="11"/>
  </w:num>
  <w:num w:numId="20">
    <w:abstractNumId w:val="0"/>
  </w:num>
  <w:num w:numId="21">
    <w:abstractNumId w:val="19"/>
  </w:num>
  <w:num w:numId="22">
    <w:abstractNumId w:val="3"/>
  </w:num>
  <w:num w:numId="23">
    <w:abstractNumId w:val="15"/>
  </w:num>
  <w:num w:numId="24">
    <w:abstractNumId w:val="20"/>
  </w:num>
  <w:num w:numId="25">
    <w:abstractNumId w:val="8"/>
  </w:num>
  <w:num w:numId="26">
    <w:abstractNumId w:val="23"/>
    <w:lvlOverride w:ilvl="0"/>
  </w:num>
  <w:num w:numId="27">
    <w:abstractNumId w:val="16"/>
  </w:num>
  <w:num w:numId="28">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90172"/>
    <w:rsid w:val="004953A0"/>
    <w:rsid w:val="00790172"/>
    <w:rsid w:val="00FB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Times New Roman" w:hAnsi="Times New Roman" w:cs="Times New Roman"/>
      <w:color w:val="000000"/>
      <w:sz w:val="24"/>
      <w:szCs w:val="24"/>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style>
  <w:style w:type="paragraph" w:customStyle="1" w:styleId="TableContents">
    <w:name w:val="Table Contents"/>
    <w:basedOn w:val="Standard"/>
    <w:pPr>
      <w:suppressLineNumbers/>
    </w:p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Internetlink">
    <w:name w:val="Internet link"/>
    <w:basedOn w:val="DefaultParagraphFont"/>
    <w:rPr>
      <w:color w:val="0000FF"/>
      <w:u w:val="single"/>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Times New Roman" w:hAnsi="Times New Roman" w:cs="Times New Roman"/>
      <w:color w:val="000000"/>
      <w:sz w:val="24"/>
      <w:szCs w:val="24"/>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style>
  <w:style w:type="paragraph" w:customStyle="1" w:styleId="TableContents">
    <w:name w:val="Table Contents"/>
    <w:basedOn w:val="Standard"/>
    <w:pPr>
      <w:suppressLineNumbers/>
    </w:p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Internetlink">
    <w:name w:val="Internet link"/>
    <w:basedOn w:val="DefaultParagraphFont"/>
    <w:rPr>
      <w:color w:val="0000FF"/>
      <w:u w:val="single"/>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arent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Gysbers, Heather</dc:creator>
  <cp:lastModifiedBy>Angel</cp:lastModifiedBy>
  <cp:revision>2</cp:revision>
  <dcterms:created xsi:type="dcterms:W3CDTF">2014-06-29T13:49:00Z</dcterms:created>
  <dcterms:modified xsi:type="dcterms:W3CDTF">2014-06-29T13:49:00Z</dcterms:modified>
</cp:coreProperties>
</file>